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wpc="http://schemas.microsoft.com/office/word/2010/wordprocessingCanvas" xmlns:cx="http://schemas.microsoft.com/office/drawing/2014/chartex" xmlns:cx1="http://schemas.microsoft.com/office/drawing/2015/9/8/chartex"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ve:Ignorable="mv w14 w15 w16se wp14" ve:PreserveAttributes="mv:*">
  <w:body>
    <w:p>
      <w:pPr>
        <w:spacing w:after="0"/>
        <w:ind w:left="5760"/>
        <w:jc w:val="both"/>
        <w:rPr>
          <w:rFonts w:hAnsi="Times New Roman" w:ascii="Times New Roman" w:eastAsia="Times New Roman" w:cs="Times New Roman"/>
          <w:b/>
          <w:sz w:val="24"/>
          <w:szCs w:val="24"/>
        </w:rPr>
      </w:pPr>
      <w:r>
        <w:rPr>
          <w:rFonts w:hAnsi="Times New Roman" w:ascii="Times New Roman" w:eastAsia="Times New Roman" w:cs="Times New Roman"/>
          <w:b/>
          <w:i w:val="0"/>
          <w:strike w:val="0"/>
          <w:dstrike w:val="0"/>
          <w:emboss w:val="0"/>
          <w:imprint w:val="0"/>
          <w:outline w:val="0"/>
          <w:shadow w:val="0"/>
          <w:sz w:val="24"/>
          <w:szCs w:val="24"/>
          <w:u w:val="none"/>
        </w:rPr>
        <w:t xml:space="preserve">Agli Organi di Stampa</w:t>
      </w:r>
    </w:p>
    <w:p>
      <w:pPr>
        <w:spacing w:before="100" w:beforeAutospacing="1" w:after="100" w:afterAutospacing="1" w:line="240" w:lineRule="auto"/>
        <w:jc w:val="center"/>
        <w:rPr>
          <w:rFonts w:hAnsi="Times New Roman" w:ascii="Times New Roman" w:eastAsia="Times New Roman" w:cs="Times New Roman"/>
          <w:b/>
          <w:bCs/>
          <w:sz w:val="24"/>
          <w:szCs w:val="24"/>
        </w:rPr>
      </w:pPr>
      <w:r>
        <w:rPr>
          <w:rFonts w:hAnsi="Times New Roman" w:ascii="Times New Roman" w:eastAsia="Times New Roman" w:cs="Times New Roman"/>
          <w:b/>
          <w:bCs/>
          <w:i w:val="0"/>
          <w:strike w:val="0"/>
          <w:dstrike w:val="0"/>
          <w:emboss w:val="0"/>
          <w:imprint w:val="0"/>
          <w:outline w:val="0"/>
          <w:shadow w:val="0"/>
          <w:sz w:val="24"/>
          <w:szCs w:val="24"/>
          <w:u w:val="none"/>
        </w:rPr>
        <w:t xml:space="preserve">COMUNICATO</w:t>
      </w:r>
    </w:p>
    <w:p>
      <w:pPr>
        <w:spacing w:before="100" w:beforeAutospacing="1" w:after="100" w:afterAutospacing="1" w:line="240" w:lineRule="auto"/>
        <w:jc w:val="both"/>
        <w:rPr>
          <w:rFonts w:hAnsi="Times New Roman" w:ascii="Times New Roman" w:eastAsia="Times New Roman" w:cs="Times New Roman"/>
          <w:sz w:val="24"/>
          <w:szCs w:val="24"/>
        </w:rPr>
      </w:pPr>
      <w:r>
        <w:rPr>
          <w:rFonts w:hAnsi="Times New Roman" w:ascii="Times New Roman" w:eastAsia="Times New Roman" w:cs="Times New Roman"/>
          <w:b/>
          <w:bCs/>
          <w:i w:val="0"/>
          <w:strike w:val="0"/>
          <w:dstrike w:val="0"/>
          <w:emboss w:val="0"/>
          <w:imprint w:val="0"/>
          <w:outline w:val="0"/>
          <w:shadow w:val="0"/>
          <w:sz w:val="24"/>
          <w:szCs w:val="24"/>
          <w:u w:val="none"/>
        </w:rPr>
        <w:t xml:space="preserve">Nasce in Calabria la Rete dei Garanti per i diritti delle persone con disabilità.</w:t>
      </w:r>
    </w:p>
    <w:p>
      <w:pPr>
        <w:spacing w:before="100" w:beforeAutospacing="1" w:after="100" w:afterAutospacing="1" w:line="240" w:lineRule="auto"/>
        <w:ind w:firstLine="708"/>
        <w:jc w:val="both"/>
        <w:rPr>
          <w:rFonts w:hAnsi="Times New Roman" w:ascii="Times New Roman" w:eastAsia="Times New Roman" w:cs="Times New Roman"/>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 Il Consiglio Regionale della Calabria ha ospitato la presentazione del progetto “Coordinamento Rete dei Garanti della Calabria”, promosso dal Garante regionale dei diritti dele persone con disabilità, Avv. Ernesto Siclari.</w:t>
      </w:r>
    </w:p>
    <w:p>
      <w:pPr>
        <w:spacing w:before="100" w:beforeAutospacing="1" w:after="100" w:afterAutospacing="1" w:line="240" w:lineRule="auto"/>
        <w:ind w:firstLine="708"/>
        <w:jc w:val="both"/>
        <w:rPr>
          <w:rFonts w:hAnsi="Times New Roman" w:ascii="Times New Roman" w:eastAsia="Times New Roman" w:cs="Times New Roman"/>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L’evento, si è aperto con la sottoscrizione di un Protocollo di Intesa che avvia ufficialmente una rete strutturata tra i Garanti già operativi nei Comuni calabresi di Comune di Crotone, Vibo Valentia, Siderno, Paola-Cetraro, Casali del Manco, Bovalino, Montalto Uffugo e San Lucido.</w:t>
      </w:r>
    </w:p>
    <w:p>
      <w:pPr>
        <w:spacing w:before="100" w:beforeAutospacing="1" w:after="100" w:afterAutospacing="1" w:line="240" w:lineRule="auto"/>
        <w:ind w:firstLine="708"/>
        <w:jc w:val="both"/>
        <w:rPr>
          <w:rFonts w:hAnsi="Times New Roman" w:ascii="Times New Roman" w:eastAsia="Times New Roman" w:cs="Times New Roman"/>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Attraverso questo accordo, le figure dei Garanti già attive ed operanti nei diversi Comuni verranno integrate in un sistema di coordinamento centrale gestito dall’Ufficio di Garanzia regionale, con lo scopo di assicurare criteri omogenei di tutela e sostegno in tutta la Calabria. </w:t>
      </w:r>
    </w:p>
    <w:p>
      <w:pPr>
        <w:spacing w:before="100" w:beforeAutospacing="1" w:after="100" w:afterAutospacing="1" w:line="240" w:lineRule="auto"/>
        <w:ind w:firstLine="708"/>
        <w:jc w:val="both"/>
        <w:rPr>
          <w:rFonts w:hAnsi="Times New Roman" w:ascii="Times New Roman" w:eastAsia="Times New Roman" w:cs="Times New Roman"/>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Al tavolo della conferenza, accanto al Garante regionale Ernesto Siclari, hanno preso parte il Capo di Gabinetto, dott. Carmelo Nucera, e – a conferma della rilevanza dell’iniziativa – i Garanti comunali: Fiorella Palmieri (Crotone), Massimo Barbieri (Vibo Valentia), Emma Serafino (Siderno), Filomena Cecere (Casali del Manco), Graziella Pollifrone (Bovalino) e Desireè Prete (Montalto Uffugo).</w:t>
      </w:r>
    </w:p>
    <w:p>
      <w:pPr>
        <w:spacing w:before="100" w:beforeAutospacing="1" w:after="100" w:afterAutospacing="1" w:line="240" w:lineRule="auto"/>
        <w:ind w:firstLine="708"/>
        <w:jc w:val="both"/>
        <w:rPr>
          <w:rFonts w:hAnsi="Times New Roman" w:ascii="Times New Roman" w:eastAsia="Times New Roman" w:cs="Times New Roman"/>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La nuova Rete nasce come strumento operativo e dinamico, pensato per dare risposte concrete ai bisogni delle persone. La cooperazione tra Garanti locali e regionale diventerà il canale privilegiato per individuare le criticità e proporre soluzioni mirate.</w:t>
      </w:r>
    </w:p>
    <w:p>
      <w:pPr>
        <w:spacing w:before="100" w:beforeAutospacing="1" w:after="100" w:afterAutospacing="1" w:line="240" w:lineRule="auto"/>
        <w:ind w:firstLine="708"/>
        <w:jc w:val="both"/>
        <w:rPr>
          <w:rFonts w:hAnsi="Times New Roman" w:ascii="Times New Roman" w:eastAsia="Times New Roman" w:cs="Times New Roman"/>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Ernesto Siclari ha evidenziato che l’obiettivo è dare vita a una rete che non lasci nessuno indietro: un sistema capace di trasformare i diritti in esperienze quotidiane, rendendo l’inclusione una realtà concreta e condivisa.</w:t>
      </w:r>
    </w:p>
    <w:p>
      <w:pPr>
        <w:spacing w:before="100" w:beforeAutospacing="1" w:after="100" w:afterAutospacing="1" w:line="240" w:lineRule="auto"/>
        <w:ind w:firstLine="708"/>
        <w:jc w:val="both"/>
        <w:rPr>
          <w:rFonts w:hAnsi="Times New Roman" w:ascii="Times New Roman" w:eastAsia="Times New Roman" w:cs="Times New Roman"/>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w:t>
      </w:r>
      <w:r>
        <w:rPr>
          <w:rFonts w:hAnsi="Times New Roman" w:ascii="Times New Roman" w:eastAsia="Times New Roman" w:cs="Times New Roman"/>
          <w:b w:val="0"/>
          <w:i/>
          <w:strike w:val="0"/>
          <w:dstrike w:val="0"/>
          <w:emboss w:val="0"/>
          <w:imprint w:val="0"/>
          <w:outline w:val="0"/>
          <w:shadow w:val="0"/>
          <w:sz w:val="24"/>
          <w:szCs w:val="24"/>
          <w:u w:val="none"/>
        </w:rPr>
        <w:t xml:space="preserve">Con questa iniziativa — spiega il Garante — vogliamo costruire un sistema più coeso e funzionale, capace di rispondere in modo efficace e produttivo di risposte ai bisogni delle persone con disabilità. La collaborazione tra i Garanti comunali rappresenta uno strumento prezioso per individuare criticità, proporre soluzioni e promuovere una cultura dell’inclusione che parta dai territori.</w:t>
      </w:r>
      <w:r>
        <w:rPr>
          <w:rFonts w:hAnsi="Times New Roman" w:ascii="Times New Roman" w:eastAsia="Times New Roman" w:cs="Times New Roman"/>
          <w:b w:val="0"/>
          <w:i w:val="0"/>
          <w:strike w:val="0"/>
          <w:dstrike w:val="0"/>
          <w:emboss w:val="0"/>
          <w:imprint w:val="0"/>
          <w:outline w:val="0"/>
          <w:shadow w:val="0"/>
          <w:sz w:val="24"/>
          <w:szCs w:val="24"/>
          <w:u w:val="none"/>
        </w:rPr>
        <w:t xml:space="preserve">”</w:t>
      </w:r>
    </w:p>
    <w:p>
      <w:pPr>
        <w:spacing w:before="100" w:beforeAutospacing="1" w:after="100" w:afterAutospacing="1" w:line="240" w:lineRule="auto"/>
        <w:ind w:firstLine="708"/>
        <w:jc w:val="both"/>
        <w:rPr>
          <w:rFonts w:hAnsi="Times New Roman" w:ascii="Times New Roman" w:eastAsia="Times New Roman" w:cs="Times New Roman"/>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Tra i principali obiettivi della Rete figurano il coordinamento delle attività dei Garanti locali, la formazione congiunta su temi di accessibilità e diritti, la raccolta di dati e segnalazioni utili alla programmazione regionale e il rafforzamento dei rapporti con enti locali, scuole, strutture sanitarie e associazioni del terzo settore.</w:t>
      </w:r>
    </w:p>
    <w:p>
      <w:pPr>
        <w:spacing w:before="100" w:beforeAutospacing="1" w:after="100" w:afterAutospacing="1" w:line="240" w:lineRule="auto"/>
        <w:ind w:firstLine="708"/>
        <w:jc w:val="both"/>
        <w:rPr>
          <w:rFonts w:hAnsi="Times New Roman" w:ascii="Times New Roman" w:eastAsia="Times New Roman" w:cs="Times New Roman"/>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All’incontro</w:t>
      </w:r>
      <w:r>
        <w:rPr>
          <w:rFonts w:hAnsi="Times New Roman" w:ascii="Times New Roman" w:eastAsia="Times New Roman" w:cs="Times New Roman"/>
          <w:b w:val="0"/>
          <w:i w:val="0"/>
          <w:strike w:val="0"/>
          <w:dstrike w:val="0"/>
          <w:emboss w:val="0"/>
          <w:imprint w:val="0"/>
          <w:outline w:val="0"/>
          <w:shadow w:val="0"/>
          <w:sz w:val="24"/>
          <w:szCs w:val="24"/>
          <w:u w:val="none"/>
        </w:rPr>
        <w:t xml:space="preserve"> hanno partecipato Fiorella Palmieri (Garante di Crotone), Massimo Barbieri (Vibo Valentia), Emma Serafino (Siderno), Rosa Abramo (Paola - Cetraro) Filomena Cecere (Casali Del Manco), Pollifrone Graziella (Bovalino),  Desireè Prete (Montalto Uffugo), Gianfranco Tosti (San Lucido).</w:t>
      </w:r>
    </w:p>
    <w:p>
      <w:pPr>
        <w:spacing w:beforeAutospacing="1" w:after="100" w:afterAutospacing="1" w:line="240" w:lineRule="auto"/>
        <w:ind w:firstLine="708"/>
        <w:jc w:val="both"/>
        <w:rPr>
          <w:rFonts w:hAnsi="Times New Roman" w:ascii="Times New Roman" w:eastAsia="Times New Roman" w:cs="Times New Roman"/>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w:t>
      </w:r>
      <w:r>
        <w:rPr>
          <w:rFonts w:hAnsi="Times New Roman" w:ascii="Times New Roman" w:eastAsia="Times New Roman" w:cs="Times New Roman"/>
          <w:b w:val="0"/>
          <w:i/>
          <w:strike w:val="0"/>
          <w:dstrike w:val="0"/>
          <w:emboss w:val="0"/>
          <w:imprint w:val="0"/>
          <w:outline w:val="0"/>
          <w:shadow w:val="0"/>
          <w:sz w:val="24"/>
          <w:szCs w:val="24"/>
          <w:u w:val="none"/>
        </w:rPr>
        <w:t xml:space="preserve">Il nostro obiettivo — aggiunge il Garante Ernesto Siclari — è creare una rete viva, partecipata e capace di incidere concretamente sulla qualità dei servizi e sulla vita delle pers</w:t>
      </w:r>
      <w:bookmarkStart w:id="0" w:name="_GoBack"/>
      <w:bookmarkEnd w:id="0"/>
      <w:r>
        <w:rPr>
          <w:rFonts w:hAnsi="Times New Roman" w:ascii="Times New Roman" w:eastAsia="Times New Roman" w:cs="Times New Roman"/>
          <w:b w:val="0"/>
          <w:i/>
          <w:strike w:val="0"/>
          <w:dstrike w:val="0"/>
          <w:emboss w:val="0"/>
          <w:imprint w:val="0"/>
          <w:outline w:val="0"/>
          <w:shadow w:val="0"/>
          <w:sz w:val="24"/>
          <w:szCs w:val="24"/>
          <w:u w:val="none"/>
        </w:rPr>
        <w:t xml:space="preserve">one. L’inclusione non è un principio astratto, ma una responsabilità condivisa.</w:t>
      </w:r>
      <w:r>
        <w:rPr>
          <w:rFonts w:hAnsi="Times New Roman" w:ascii="Times New Roman" w:eastAsia="Times New Roman" w:cs="Times New Roman"/>
          <w:b w:val="0"/>
          <w:i w:val="0"/>
          <w:strike w:val="0"/>
          <w:dstrike w:val="0"/>
          <w:emboss w:val="0"/>
          <w:imprint w:val="0"/>
          <w:outline w:val="0"/>
          <w:shadow w:val="0"/>
          <w:sz w:val="24"/>
          <w:szCs w:val="24"/>
          <w:u w:val="none"/>
        </w:rPr>
        <w:t xml:space="preserve">”</w:t>
      </w:r>
    </w:p>
    <w:p>
      <w:pPr>
        <w:pStyle w:val="NormaleWeb"/>
        <w:spacing w:before="0" w:after="0"/>
        <w:jc w:val="center"/>
        <w:rPr>
          <w:rStyle w:val="Enfasigrassetto"/>
          <w:b w:val="0"/>
          <w:shd w:val="clear" w:color="auto" w:fill="FFFFFF"/>
        </w:rPr>
      </w:pPr>
      <w:r>
        <w:rPr>
          <w:rStyle w:val="Enfasigrassetto"/>
          <w:rFonts w:ascii="Times New Roman"/>
          <w:b w:val="0"/>
          <w:i w:val="0"/>
          <w:strike w:val="0"/>
          <w:dstrike w:val="0"/>
          <w:emboss w:val="0"/>
          <w:imprint w:val="0"/>
          <w:outline w:val="0"/>
          <w:shadow w:val="0"/>
          <w:sz w:val="24"/>
          <w:szCs w:val="24"/>
          <w:u w:val="none"/>
          <w:shd w:val="clear" w:color="auto" w:fill="FFFFFF"/>
        </w:rPr>
        <w:t xml:space="preserve">Ufficio stampa del Garante dei Diritti delle Persone con Disabilità della Regione Calabria</w:t>
      </w:r>
    </w:p>
    <w:p>
      <w:pPr>
        <w:pStyle w:val="NormaleWeb"/>
        <w:spacing w:before="0" w:after="0"/>
        <w:rPr>
          <w:bCs/>
          <w:shd w:val="clear" w:color="auto" w:fill="FFFFFF"/>
        </w:rPr>
      </w:pPr>
    </w:p>
    <w:sectPr w:rsidR="00E43A65" w:rsidSect="00374694">
      <w:headerReference w:type="default" r:id="rId7"/>
      <w:footerReference w:type="default" r:id="rId8"/>
      <w:pgSz w:w="11906" w:h="16838"/>
      <w:pgMar w:top="1417" w:right="1134" w:bottom="1134" w:left="1134" w:header="568" w:footer="708"/>
      <w:cols w:space="708"/>
    </w:sectPr>
  </w:body>
</w:document>
</file>

<file path=word/endnotes.xml><?xml version="1.0" encoding="utf-8"?>
<w:endnotes xmlns:mo="http://schemas.microsoft.com/office/mac/office/2008/main" xmlns:wpc="http://schemas.microsoft.com/office/word/2010/wordprocessingCanvas" xmlns:cx="http://schemas.microsoft.com/office/drawing/2014/chartex" xmlns:cx1="http://schemas.microsoft.com/office/drawing/2015/9/8/chartex"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ve:Ignorable="mv w14 w15 w16se wp14">
  <w:endnote w:type="separator" w:id="-1">
    <w:p>
      <w:pPr>
        <w:spacing w:after="0" w:line="240" w:lineRule="auto"/>
      </w:pPr>
      <w:r>
        <w:rPr>
          <w:rFonts w:ascii="Calibri"/>
          <w:b w:val="0"/>
          <w:i w:val="0"/>
          <w:strike w:val="0"/>
          <w:dstrike w:val="0"/>
          <w:emboss w:val="0"/>
          <w:imprint w:val="0"/>
          <w:outline w:val="0"/>
          <w:shadow w:val="0"/>
          <w:sz w:val="22"/>
          <w:szCs w:val="22"/>
          <w:u w:val="none"/>
        </w:rPr>
        <w:separator/>
      </w:r>
    </w:p>
  </w:endnote>
  <w:endnote w:type="continuationSeparator" w:id="0">
    <w:p>
      <w:pPr>
        <w:spacing w:after="0" w:line="240" w:lineRule="auto"/>
      </w:pPr>
      <w:r>
        <w:rPr>
          <w:rFonts w:ascii="Calibri"/>
          <w:b w:val="0"/>
          <w:i w:val="0"/>
          <w:strike w:val="0"/>
          <w:dstrike w:val="0"/>
          <w:emboss w:val="0"/>
          <w:imprint w:val="0"/>
          <w:outline w:val="0"/>
          <w:shadow w:val="0"/>
          <w:sz w:val="22"/>
          <w:szCs w:val="22"/>
          <w:u w:val="none"/>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Garamond">
    <w:panose1 w:val="02020404030301010803"/>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mo="http://schemas.microsoft.com/office/mac/office/2008/main" xmlns:wpc="http://schemas.microsoft.com/office/word/2010/wordprocessingCanvas" xmlns:cx="http://schemas.microsoft.com/office/drawing/2014/chartex" xmlns:cx1="http://schemas.microsoft.com/office/drawing/2015/9/8/chartex"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ve:Ignorable="w14 w15 w16se w16cid wp14">
  <w:p>
    <w:pPr>
      <w:pStyle w:val="Intestazione"/>
      <w:jc w:val="center"/>
      <w:rPr>
        <w:rFonts w:hAnsi="Monotype Corsiva" w:ascii="Monotype Corsiva" w:cs="Times New Roman"/>
        <w:sz w:val="20"/>
        <w:szCs w:val="20"/>
      </w:rPr>
    </w:pPr>
    <w:r>
      <w:rPr>
        <w:rFonts w:hAnsi="Monotype Corsiva" w:ascii="Monotype Corsiva" w:cs="Times New Roman"/>
        <w:b w:val="0"/>
        <w:i w:val="0"/>
        <w:strike w:val="0"/>
        <w:dstrike w:val="0"/>
        <w:emboss w:val="0"/>
        <w:imprint w:val="0"/>
        <w:outline w:val="0"/>
        <w:shadow w:val="0"/>
        <w:sz w:val="20"/>
        <w:szCs w:val="20"/>
        <w:u w:val="none"/>
      </w:rPr>
      <w:t xml:space="preserve">Garante Regionale dei Diritti Delle Persone Con Disabilità</w:t>
    </w:r>
  </w:p>
  <w:p>
    <w:pPr>
      <w:pStyle w:val="Intestazione"/>
      <w:jc w:val="center"/>
      <w:rPr>
        <w:rFonts w:hAnsi="Monotype Corsiva" w:ascii="Monotype Corsiva" w:cs="Times New Roman"/>
        <w:sz w:val="20"/>
        <w:szCs w:val="20"/>
      </w:rPr>
    </w:pPr>
    <w:r>
      <w:rPr>
        <w:rFonts w:hAnsi="Monotype Corsiva" w:ascii="Monotype Corsiva" w:cs="Times New Roman"/>
        <w:b w:val="0"/>
        <w:i w:val="0"/>
        <w:strike w:val="0"/>
        <w:dstrike w:val="0"/>
        <w:emboss w:val="0"/>
        <w:imprint w:val="0"/>
        <w:outline w:val="0"/>
        <w:shadow w:val="0"/>
        <w:sz w:val="20"/>
        <w:szCs w:val="20"/>
        <w:u w:val="none"/>
      </w:rPr>
      <w:t xml:space="preserve">Consiglio Regionale della Calabria</w:t>
    </w:r>
  </w:p>
  <w:p>
    <w:pPr>
      <w:pStyle w:val="Intestazione"/>
      <w:jc w:val="center"/>
      <w:rPr>
        <w:rFonts w:hAnsi="Monotype Corsiva" w:ascii="Monotype Corsiva" w:cs="Times New Roman"/>
        <w:sz w:val="20"/>
        <w:szCs w:val="20"/>
      </w:rPr>
    </w:pPr>
    <w:r>
      <w:rPr>
        <w:rFonts w:hAnsi="Monotype Corsiva" w:ascii="Monotype Corsiva" w:cs="Times New Roman"/>
        <w:b w:val="0"/>
        <w:i w:val="0"/>
        <w:strike w:val="0"/>
        <w:dstrike w:val="0"/>
        <w:emboss w:val="0"/>
        <w:imprint w:val="0"/>
        <w:outline w:val="0"/>
        <w:shadow w:val="0"/>
        <w:sz w:val="20"/>
        <w:szCs w:val="20"/>
        <w:u w:val="none"/>
      </w:rPr>
      <w:t xml:space="preserve">Via Cardinale Portanova 89123 Reggio Calabria</w:t>
    </w:r>
  </w:p>
  <w:p>
    <w:pPr>
      <w:pStyle w:val="Intestazione"/>
      <w:jc w:val="center"/>
      <w:rPr>
        <w:rFonts w:hAnsi="Monotype Corsiva" w:ascii="Monotype Corsiva" w:cs="Times New Roman"/>
        <w:sz w:val="20"/>
        <w:szCs w:val="20"/>
      </w:rPr>
    </w:pPr>
    <w:hyperlink r:id="rId1">
      <w:r>
        <w:rPr>
          <w:rStyle w:val="Collegamentoipertestuale"/>
          <w:color w:val="0000FF"/>
          <w:rFonts w:hAnsi="Monotype Corsiva" w:ascii="Monotype Corsiva" w:cs="Times New Roman"/>
          <w:b w:val="0"/>
          <w:i w:val="0"/>
          <w:strike w:val="0"/>
          <w:dstrike w:val="0"/>
          <w:emboss w:val="0"/>
          <w:imprint w:val="0"/>
          <w:outline w:val="0"/>
          <w:shadow w:val="0"/>
          <w:sz w:val="20"/>
          <w:szCs w:val="20"/>
          <w:u w:val="single"/>
        </w:rPr>
        <w:t xml:space="preserve">garantedisabili@consrc.it</w:t>
      </w:r>
    </w:hyperlink>
    <w:r>
      <w:rPr>
        <w:rFonts w:hAnsi="Monotype Corsiva" w:ascii="Monotype Corsiva" w:cs="Times New Roman"/>
        <w:b w:val="0"/>
        <w:i w:val="0"/>
        <w:strike w:val="0"/>
        <w:dstrike w:val="0"/>
        <w:emboss w:val="0"/>
        <w:imprint w:val="0"/>
        <w:outline w:val="0"/>
        <w:shadow w:val="0"/>
        <w:sz w:val="20"/>
        <w:szCs w:val="20"/>
        <w:u w:val="none"/>
      </w:rPr>
      <w:t xml:space="preserve"> – </w:t>
    </w:r>
    <w:hyperlink r:id="rId2">
      <w:r>
        <w:rPr>
          <w:rStyle w:val="Collegamentoipertestuale"/>
          <w:color w:val="0000FF"/>
          <w:rFonts w:hAnsi="Monotype Corsiva" w:ascii="Monotype Corsiva" w:cs="Times New Roman"/>
          <w:b w:val="0"/>
          <w:i w:val="0"/>
          <w:strike w:val="0"/>
          <w:dstrike w:val="0"/>
          <w:emboss w:val="0"/>
          <w:imprint w:val="0"/>
          <w:outline w:val="0"/>
          <w:shadow w:val="0"/>
          <w:sz w:val="20"/>
          <w:szCs w:val="20"/>
          <w:u w:val="single"/>
        </w:rPr>
        <w:t xml:space="preserve">garantedisabili@pec.consrc.it</w:t>
      </w:r>
    </w:hyperlink>
  </w:p>
  <w:p>
    <w:pPr>
      <w:pStyle w:val="Intestazione"/>
      <w:jc w:val="center"/>
      <w:rPr>
        <w:rFonts w:hAnsi="Monotype Corsiva" w:ascii="Monotype Corsiva" w:cs="Times New Roman"/>
        <w:sz w:val="20"/>
        <w:szCs w:val="20"/>
      </w:rPr>
    </w:pPr>
    <w:r>
      <w:rPr>
        <w:rFonts w:hAnsi="Monotype Corsiva" w:ascii="Monotype Corsiva" w:cs="Times New Roman"/>
        <w:b w:val="0"/>
        <w:i w:val="0"/>
        <w:strike w:val="0"/>
        <w:dstrike w:val="0"/>
        <w:emboss w:val="0"/>
        <w:imprint w:val="0"/>
        <w:outline w:val="0"/>
        <w:shadow w:val="0"/>
        <w:sz w:val="20"/>
        <w:szCs w:val="20"/>
        <w:u w:val="none"/>
      </w:rPr>
      <w:t xml:space="preserve">0965.880772 0965.880333 0965.880743</w:t>
    </w:r>
  </w:p>
</w:ftr>
</file>

<file path=word/footnotes.xml><?xml version="1.0" encoding="utf-8"?>
<w:footnotes xmlns:mo="http://schemas.microsoft.com/office/mac/office/2008/main" xmlns:wpc="http://schemas.microsoft.com/office/word/2010/wordprocessingCanvas" xmlns:cx="http://schemas.microsoft.com/office/drawing/2014/chartex" xmlns:cx1="http://schemas.microsoft.com/office/drawing/2015/9/8/chartex"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ve:Ignorable="mv w14 w15 w16se wp14">
  <w:footnote w:type="separator" w:id="-1">
    <w:p>
      <w:pPr>
        <w:spacing w:after="0" w:line="240" w:lineRule="auto"/>
      </w:pPr>
      <w:r>
        <w:rPr>
          <w:rFonts w:ascii="Calibri"/>
          <w:b w:val="0"/>
          <w:i w:val="0"/>
          <w:strike w:val="0"/>
          <w:dstrike w:val="0"/>
          <w:emboss w:val="0"/>
          <w:imprint w:val="0"/>
          <w:outline w:val="0"/>
          <w:shadow w:val="0"/>
          <w:sz w:val="22"/>
          <w:szCs w:val="22"/>
          <w:u w:val="none"/>
        </w:rPr>
        <w:separator/>
      </w:r>
    </w:p>
  </w:footnote>
  <w:footnote w:type="continuationSeparator" w:id="0">
    <w:p>
      <w:pPr>
        <w:spacing w:after="0" w:line="240" w:lineRule="auto"/>
      </w:pPr>
      <w:r>
        <w:rPr>
          <w:rFonts w:ascii="Calibri"/>
          <w:b w:val="0"/>
          <w:i w:val="0"/>
          <w:strike w:val="0"/>
          <w:dstrike w:val="0"/>
          <w:emboss w:val="0"/>
          <w:imprint w:val="0"/>
          <w:outline w:val="0"/>
          <w:shadow w:val="0"/>
          <w:sz w:val="22"/>
          <w:szCs w:val="22"/>
          <w:u w:val="none"/>
        </w:rPr>
        <w:continuationSeparator/>
      </w:r>
    </w:p>
  </w:footnote>
</w:footnotes>
</file>

<file path=word/header1.xml><?xml version="1.0" encoding="utf-8"?>
<w:hdr xmlns:mo="http://schemas.microsoft.com/office/mac/office/2008/main" xmlns:wpc="http://schemas.microsoft.com/office/word/2010/wordprocessingCanvas" xmlns:cx="http://schemas.microsoft.com/office/drawing/2014/chartex" xmlns:cx1="http://schemas.microsoft.com/office/drawing/2015/9/8/chartex"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ve:Ignorable="w14 w15 w16se w16cid wp14">
  <w:p>
    <w:pPr>
      <w:pStyle w:val="Intestazione"/>
      <w:jc w:val="center"/>
    </w:pPr>
    <w:r>
      <w:rPr>
        <w:rFonts w:ascii="Calibri"/>
        <w:b w:val="0"/>
        <w:i w:val="0"/>
        <w:strike w:val="0"/>
        <w:dstrike w:val="0"/>
        <w:emboss w:val="0"/>
        <w:imprint w:val="0"/>
        <w:outline w:val="0"/>
        <w:shadow w:val="0"/>
        <w:sz w:val="22"/>
        <w:szCs w:val="22"/>
        <w:u w:val="none"/>
      </w:rPr>
      <w:drawing>
        <wp:inline>
          <wp:extent cx="2169300" cy="1092198"/>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Logo Consiglio Regionale della Calabria.png - Wikipedia"/>
                  <pic:cNvPicPr>
                    <a:picLocks noChangeAspect="1" noChangeArrowheads="1"/>
                  </pic:cNvPicPr>
                </pic:nvPicPr>
                <pic:blipFill>
                  <a:blip r:embed="rId1"/>
                  <a:srcRect/>
                  <a:stretch>
                    <a:fillRect/>
                  </a:stretch>
                </pic:blipFill>
                <pic:spPr bwMode="auto">
                  <a:xfrm>
                    <a:off x="0" y="0"/>
                    <a:ext cx="2174451" cy="1094795"/>
                  </a:xfrm>
                  <a:prstGeom prst="rect">
                    <a:avLst/>
                  </a:prstGeom>
                  <a:noFill/>
                  <a:ln w="9525">
                    <a:noFill/>
                    <a:miter lim="800000"/>
                    <a:headEnd/>
                    <a:tailEnd/>
                  </a:ln>
                </pic:spPr>
              </pic:pic>
            </a:graphicData>
          </a:graphic>
        </wp:inline>
      </w:drawing>
    </w:r>
  </w:p>
  <w:p>
    <w:pPr>
      <w:pStyle w:val="Intestazione"/>
      <w:jc w:val="center"/>
      <w:rPr>
        <w:rFonts w:hAnsi="Garamond" w:ascii="Garamond" w:cs="Times New Roman"/>
        <w:b/>
        <w:sz w:val="20"/>
        <w:szCs w:val="20"/>
      </w:rPr>
    </w:pPr>
    <w:r>
      <w:rPr>
        <w:rFonts w:hAnsi="Garamond" w:ascii="Garamond" w:cs="Times New Roman"/>
        <w:b/>
        <w:i w:val="0"/>
        <w:strike w:val="0"/>
        <w:dstrike w:val="0"/>
        <w:emboss w:val="0"/>
        <w:imprint w:val="0"/>
        <w:outline w:val="0"/>
        <w:shadow w:val="0"/>
        <w:sz w:val="20"/>
        <w:szCs w:val="20"/>
        <w:u w:val="none"/>
      </w:rPr>
      <w:t xml:space="preserve">UFFICIO DEL GARANTE</w:t>
    </w:r>
  </w:p>
  <w:p>
    <w:pPr>
      <w:pStyle w:val="Intestazione"/>
      <w:jc w:val="center"/>
      <w:rPr>
        <w:rFonts w:hAnsi="Garamond" w:ascii="Garamond" w:cs="Times New Roman"/>
        <w:b/>
        <w:sz w:val="20"/>
        <w:szCs w:val="20"/>
      </w:rPr>
    </w:pPr>
    <w:r>
      <w:rPr>
        <w:rFonts w:hAnsi="Garamond" w:ascii="Garamond" w:cs="Times New Roman"/>
        <w:b/>
        <w:i w:val="0"/>
        <w:strike w:val="0"/>
        <w:dstrike w:val="0"/>
        <w:emboss w:val="0"/>
        <w:imprint w:val="0"/>
        <w:outline w:val="0"/>
        <w:shadow w:val="0"/>
        <w:sz w:val="20"/>
        <w:szCs w:val="20"/>
        <w:u w:val="none"/>
      </w:rPr>
      <w:t xml:space="preserve">DEI DIRITTI DELLE PERSONE CON DISABILITA’</w:t>
    </w:r>
  </w:p>
  <w:p>
    <w:pPr>
      <w:pStyle w:val="Intestazione"/>
      <w:jc w:val="center"/>
      <w:rPr>
        <w:rFonts w:hAnsi="Times New Roman" w:ascii="Times New Roman" w:cs="Times New Roman"/>
        <w:b/>
        <w:sz w:val="20"/>
        <w:szCs w:val="20"/>
      </w:rPr>
    </w:pPr>
  </w:p>
</w:hdr>
</file>

<file path=word/numbering.xml><?xml version="1.0" encoding="utf-8"?>
<w:numbering xmlns:mo="http://schemas.microsoft.com/office/mac/office/2008/main" xmlns:wpc="http://schemas.microsoft.com/office/word/2010/wordprocessingCanvas" xmlns:cx="http://schemas.microsoft.com/office/drawing/2014/chartex" xmlns:cx1="http://schemas.microsoft.com/office/drawing/2015/9/8/chartex"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27256CA3"/>
    <w:multiLevelType w:val="hybridMultilevel"/>
    <w:tmpl w:val="F3B058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67A4420D"/>
    <w:multiLevelType w:val="hybridMultilevel"/>
    <w:tmpl w:val="44166AB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727845EC"/>
    <w:multiLevelType w:val="hybridMultilevel"/>
    <w:tmpl w:val="68E69B9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283"/>
  <w:characterSpacingControl w:val="doNotCompress"/>
  <w:footnotePr>
    <w:footnote w:id="-1"/>
    <w:footnote w:id="0"/>
  </w:footnotePr>
  <w:endnotePr>
    <w:endnote w:id="-1"/>
    <w:endnote w:id="0"/>
  </w:endnotePr>
  <w:compat/>
  <w:rsids>
    <w:rsidRoot w:val="00E51F82"/>
    <w:rsid w:val="00032321"/>
    <w:rsid w:val="000429C9"/>
    <w:rsid w:val="000C41AE"/>
    <w:rsid w:val="00111F48"/>
    <w:rsid w:val="00137FC6"/>
    <w:rsid w:val="0016023C"/>
    <w:rsid w:val="001708C0"/>
    <w:rsid w:val="001A4055"/>
    <w:rsid w:val="001F0290"/>
    <w:rsid w:val="002153FC"/>
    <w:rsid w:val="0025257E"/>
    <w:rsid w:val="00254B59"/>
    <w:rsid w:val="0032317D"/>
    <w:rsid w:val="00374694"/>
    <w:rsid w:val="003960D2"/>
    <w:rsid w:val="004B0F0F"/>
    <w:rsid w:val="00577C40"/>
    <w:rsid w:val="005D0B3B"/>
    <w:rsid w:val="006770EF"/>
    <w:rsid w:val="006A2623"/>
    <w:rsid w:val="006B3207"/>
    <w:rsid w:val="006F42BF"/>
    <w:rsid w:val="00726373"/>
    <w:rsid w:val="00761F0B"/>
    <w:rsid w:val="007C16B3"/>
    <w:rsid w:val="008121BD"/>
    <w:rsid w:val="00813829"/>
    <w:rsid w:val="008E787B"/>
    <w:rsid w:val="00906991"/>
    <w:rsid w:val="00A07CB4"/>
    <w:rsid w:val="00A23095"/>
    <w:rsid w:val="00A87AD8"/>
    <w:rsid w:val="00A97BF4"/>
    <w:rsid w:val="00AB341C"/>
    <w:rsid w:val="00AE03B5"/>
    <w:rsid w:val="00B13AE8"/>
    <w:rsid w:val="00B41B4D"/>
    <w:rsid w:val="00B6350E"/>
    <w:rsid w:val="00B660A9"/>
    <w:rsid w:val="00BA1503"/>
    <w:rsid w:val="00C13F0A"/>
    <w:rsid w:val="00C15AAF"/>
    <w:rsid w:val="00C54CCF"/>
    <w:rsid w:val="00C94220"/>
    <w:rsid w:val="00CB6C98"/>
    <w:rsid w:val="00CE0B0F"/>
    <w:rsid w:val="00DD13E0"/>
    <w:rsid w:val="00E43A65"/>
    <w:rsid w:val="00E51F82"/>
    <w:rsid w:val="00EE7ADF"/>
    <w:rsid w:val="00F6064B"/>
    <w:rsid w:val="00F7193F"/>
    <w:rsid w:val="00FB72E9"/>
    <w:rsid w:val="00FC39F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trackRevisions w:val="false"/>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C16B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51F82"/>
    <w:rPr>
      <w:color w:val="0000FF"/>
      <w:u w:val="single"/>
    </w:rPr>
  </w:style>
  <w:style w:type="paragraph" w:styleId="Paragrafoelenco">
    <w:name w:val="List Paragraph"/>
    <w:basedOn w:val="Normale"/>
    <w:uiPriority w:val="34"/>
    <w:qFormat/>
    <w:rsid w:val="006770EF"/>
    <w:pPr>
      <w:ind w:left="720"/>
      <w:contextualSpacing/>
    </w:pPr>
  </w:style>
  <w:style w:type="paragraph" w:styleId="Intestazione">
    <w:name w:val="header"/>
    <w:basedOn w:val="Normale"/>
    <w:link w:val="IntestazioneCarattere"/>
    <w:uiPriority w:val="99"/>
    <w:unhideWhenUsed/>
    <w:rsid w:val="006F42B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F42BF"/>
  </w:style>
  <w:style w:type="paragraph" w:styleId="Pidipagina">
    <w:name w:val="footer"/>
    <w:basedOn w:val="Normale"/>
    <w:link w:val="PidipaginaCarattere"/>
    <w:uiPriority w:val="99"/>
    <w:semiHidden/>
    <w:unhideWhenUsed/>
    <w:rsid w:val="006F42B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6F42BF"/>
  </w:style>
  <w:style w:type="paragraph" w:styleId="Testofumetto">
    <w:name w:val="Balloon Text"/>
    <w:basedOn w:val="Normale"/>
    <w:link w:val="TestofumettoCarattere"/>
    <w:uiPriority w:val="99"/>
    <w:semiHidden/>
    <w:unhideWhenUsed/>
    <w:rsid w:val="006F42B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F42BF"/>
    <w:rPr>
      <w:rFonts w:ascii="Tahoma" w:hAnsi="Tahoma" w:cs="Tahoma"/>
      <w:sz w:val="16"/>
      <w:szCs w:val="16"/>
    </w:rPr>
  </w:style>
  <w:style w:type="paragraph" w:styleId="Corpodeltesto">
    <w:name w:val="Body Text"/>
    <w:basedOn w:val="Normale"/>
    <w:link w:val="CorpodeltestoCarattere"/>
    <w:uiPriority w:val="99"/>
    <w:unhideWhenUsed/>
    <w:rsid w:val="00906991"/>
    <w:pPr>
      <w:widowControl w:val="0"/>
      <w:suppressAutoHyphens/>
      <w:autoSpaceDN w:val="0"/>
      <w:spacing w:after="120" w:line="240" w:lineRule="auto"/>
      <w:textAlignment w:val="baseline"/>
    </w:pPr>
    <w:rPr>
      <w:rFonts w:ascii="Times New Roman" w:eastAsia="Arial Unicode MS" w:hAnsi="Times New Roman" w:cs="Mangal"/>
      <w:kern w:val="3"/>
      <w:sz w:val="24"/>
      <w:szCs w:val="21"/>
      <w:lang w:eastAsia="zh-CN" w:bidi="hi-IN"/>
    </w:rPr>
  </w:style>
  <w:style w:type="character" w:customStyle="1" w:styleId="CorpodeltestoCarattere">
    <w:name w:val="Corpo del testo Carattere"/>
    <w:basedOn w:val="Carpredefinitoparagrafo"/>
    <w:link w:val="Corpodeltesto"/>
    <w:uiPriority w:val="99"/>
    <w:rsid w:val="00906991"/>
    <w:rPr>
      <w:rFonts w:ascii="Times New Roman" w:eastAsia="Arial Unicode MS" w:hAnsi="Times New Roman" w:cs="Mangal"/>
      <w:kern w:val="3"/>
      <w:sz w:val="24"/>
      <w:szCs w:val="21"/>
      <w:lang w:eastAsia="zh-CN" w:bidi="hi-IN"/>
    </w:rPr>
  </w:style>
  <w:style w:type="paragraph" w:styleId="NormaleWeb">
    <w:name w:val="Normal (Web)"/>
    <w:basedOn w:val="Normale"/>
    <w:uiPriority w:val="99"/>
    <w:unhideWhenUsed/>
    <w:rsid w:val="00A2309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A23095"/>
    <w:rPr>
      <w:b/>
      <w:bCs/>
    </w:rPr>
  </w:style>
</w:styles>
</file>

<file path=word/webSettings.xml><?xml version="1.0" encoding="utf-8"?>
<w:webSettings xmlns:r="http://schemas.openxmlformats.org/officeDocument/2006/relationships" xmlns:w="http://schemas.openxmlformats.org/wordprocessingml/2006/main">
  <w:divs>
    <w:div w:id="484205018">
      <w:bodyDiv w:val="1"/>
      <w:marLeft w:val="0"/>
      <w:marRight w:val="0"/>
      <w:marTop w:val="0"/>
      <w:marBottom w:val="0"/>
      <w:divBdr>
        <w:top w:val="none" w:sz="0" w:space="0" w:color="auto"/>
        <w:left w:val="none" w:sz="0" w:space="0" w:color="auto"/>
        <w:bottom w:val="none" w:sz="0" w:space="0" w:color="auto"/>
        <w:right w:val="none" w:sz="0" w:space="0" w:color="auto"/>
      </w:divBdr>
      <w:divsChild>
        <w:div w:id="1194268751">
          <w:marLeft w:val="0"/>
          <w:marRight w:val="0"/>
          <w:marTop w:val="0"/>
          <w:marBottom w:val="0"/>
          <w:divBdr>
            <w:top w:val="none" w:sz="0" w:space="0" w:color="auto"/>
            <w:left w:val="none" w:sz="0" w:space="0" w:color="auto"/>
            <w:bottom w:val="none" w:sz="0" w:space="0" w:color="auto"/>
            <w:right w:val="none" w:sz="0" w:space="0" w:color="auto"/>
          </w:divBdr>
        </w:div>
        <w:div w:id="688869423">
          <w:marLeft w:val="0"/>
          <w:marRight w:val="0"/>
          <w:marTop w:val="0"/>
          <w:marBottom w:val="0"/>
          <w:divBdr>
            <w:top w:val="none" w:sz="0" w:space="0" w:color="auto"/>
            <w:left w:val="none" w:sz="0" w:space="0" w:color="auto"/>
            <w:bottom w:val="none" w:sz="0" w:space="0" w:color="auto"/>
            <w:right w:val="none" w:sz="0" w:space="0" w:color="auto"/>
          </w:divBdr>
        </w:div>
        <w:div w:id="1061447515">
          <w:marLeft w:val="0"/>
          <w:marRight w:val="0"/>
          <w:marTop w:val="0"/>
          <w:marBottom w:val="0"/>
          <w:divBdr>
            <w:top w:val="none" w:sz="0" w:space="0" w:color="auto"/>
            <w:left w:val="none" w:sz="0" w:space="0" w:color="auto"/>
            <w:bottom w:val="none" w:sz="0" w:space="0" w:color="auto"/>
            <w:right w:val="none" w:sz="0" w:space="0" w:color="auto"/>
          </w:divBdr>
        </w:div>
        <w:div w:id="601035858">
          <w:marLeft w:val="0"/>
          <w:marRight w:val="0"/>
          <w:marTop w:val="0"/>
          <w:marBottom w:val="0"/>
          <w:divBdr>
            <w:top w:val="none" w:sz="0" w:space="0" w:color="auto"/>
            <w:left w:val="none" w:sz="0" w:space="0" w:color="auto"/>
            <w:bottom w:val="none" w:sz="0" w:space="0" w:color="auto"/>
            <w:right w:val="none" w:sz="0" w:space="0" w:color="auto"/>
          </w:divBdr>
        </w:div>
        <w:div w:id="464473352">
          <w:marLeft w:val="0"/>
          <w:marRight w:val="0"/>
          <w:marTop w:val="0"/>
          <w:marBottom w:val="0"/>
          <w:divBdr>
            <w:top w:val="none" w:sz="0" w:space="0" w:color="auto"/>
            <w:left w:val="none" w:sz="0" w:space="0" w:color="auto"/>
            <w:bottom w:val="none" w:sz="0" w:space="0" w:color="auto"/>
            <w:right w:val="none" w:sz="0" w:space="0" w:color="auto"/>
          </w:divBdr>
        </w:div>
        <w:div w:id="1207913789">
          <w:marLeft w:val="0"/>
          <w:marRight w:val="0"/>
          <w:marTop w:val="0"/>
          <w:marBottom w:val="0"/>
          <w:divBdr>
            <w:top w:val="none" w:sz="0" w:space="0" w:color="auto"/>
            <w:left w:val="none" w:sz="0" w:space="0" w:color="auto"/>
            <w:bottom w:val="none" w:sz="0" w:space="0" w:color="auto"/>
            <w:right w:val="none" w:sz="0" w:space="0" w:color="auto"/>
          </w:divBdr>
        </w:div>
        <w:div w:id="1064524805">
          <w:marLeft w:val="0"/>
          <w:marRight w:val="0"/>
          <w:marTop w:val="0"/>
          <w:marBottom w:val="0"/>
          <w:divBdr>
            <w:top w:val="none" w:sz="0" w:space="0" w:color="auto"/>
            <w:left w:val="none" w:sz="0" w:space="0" w:color="auto"/>
            <w:bottom w:val="none" w:sz="0" w:space="0" w:color="auto"/>
            <w:right w:val="none" w:sz="0" w:space="0" w:color="auto"/>
          </w:divBdr>
        </w:div>
        <w:div w:id="1465807340">
          <w:marLeft w:val="0"/>
          <w:marRight w:val="0"/>
          <w:marTop w:val="0"/>
          <w:marBottom w:val="0"/>
          <w:divBdr>
            <w:top w:val="none" w:sz="0" w:space="0" w:color="auto"/>
            <w:left w:val="none" w:sz="0" w:space="0" w:color="auto"/>
            <w:bottom w:val="none" w:sz="0" w:space="0" w:color="auto"/>
            <w:right w:val="none" w:sz="0" w:space="0" w:color="auto"/>
          </w:divBdr>
        </w:div>
        <w:div w:id="538786207">
          <w:marLeft w:val="0"/>
          <w:marRight w:val="0"/>
          <w:marTop w:val="0"/>
          <w:marBottom w:val="0"/>
          <w:divBdr>
            <w:top w:val="none" w:sz="0" w:space="0" w:color="auto"/>
            <w:left w:val="none" w:sz="0" w:space="0" w:color="auto"/>
            <w:bottom w:val="none" w:sz="0" w:space="0" w:color="auto"/>
            <w:right w:val="none" w:sz="0" w:space="0" w:color="auto"/>
          </w:divBdr>
        </w:div>
      </w:divsChild>
    </w:div>
    <w:div w:id="147398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10" Type="http://schemas.openxmlformats.org/officeDocument/2006/relationships/theme" Target="theme/theme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 standalone="yes"?>
<Relationships xmlns="http://schemas.openxmlformats.org/package/2006/relationships"/>
</file>

<file path=word/_rels/footer1.xml.rels><?xml version="1.0" encoding="UTF-8" standalone="yes"?>
<Relationships xmlns="http://schemas.openxmlformats.org/package/2006/relationships"><Relationship Id="rId1" Type="http://schemas.openxmlformats.org/officeDocument/2006/relationships/hyperlink" Target="pack://file%3a,,root,data,user,0,com.picsel.tgv.app.smartoffice,files,.tmpint,5ae64464-605b-4806-83ed-a65f878ec140.docx/word/numbering.xml" TargetMode="External"/><Relationship Id="rId2" Type="http://schemas.openxmlformats.org/officeDocument/2006/relationships/hyperlink" Target="pack://file%3a,,root,data,user,0,com.picsel.tgv.app.smartoffice,files,.tmpint,5ae64464-605b-4806-83ed-a65f878ec140.docx/word/styles.xml" TargetMode="External"/></Relationships>
</file>

<file path=word/_rels/footnotes.xml.rels><?xml version="1.0" encoding="UTF-8" standalone="yes"?>
<Relationships xmlns="http://schemas.openxmlformats.org/package/2006/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368</Words>
  <Characters>2104</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ernesto.siclari@outlook.it</dc:creator>
  <cp:lastModifiedBy>ernesto.siclari@outlook.it</cp:lastModifiedBy>
  <cp:revision>8</cp:revision>
  <dcterms:created xsi:type="dcterms:W3CDTF">2025-11-05T17:20:00Z</dcterms:created>
  <dcterms:modified xsi:type="dcterms:W3CDTF">2025-11-06T10:36:00Z</dcterms:modified>
</cp:coreProperties>
</file>